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B29" w:rsidRDefault="00A12B29">
      <w:pPr>
        <w:jc w:val="both"/>
        <w:rPr>
          <w:u w:val="single"/>
        </w:rPr>
      </w:pPr>
    </w:p>
    <w:p w:rsidR="00A12B29" w:rsidRDefault="00A12B29">
      <w:pPr>
        <w:jc w:val="both"/>
        <w:rPr>
          <w:u w:val="single"/>
        </w:rPr>
      </w:pPr>
    </w:p>
    <w:p w:rsidR="00A12B29" w:rsidRDefault="007B6BF1">
      <w:pPr>
        <w:jc w:val="both"/>
        <w:rPr>
          <w:u w:val="single"/>
        </w:rPr>
      </w:pPr>
      <w:r>
        <w:rPr>
          <w:noProof/>
        </w:rPr>
        <w:drawing>
          <wp:inline distT="0" distB="0" distL="0" distR="0">
            <wp:extent cx="4613275" cy="1027430"/>
            <wp:effectExtent l="0" t="0" r="0" b="0"/>
            <wp:docPr id="1" name="obrázek 3" descr="logo mšm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3" descr="logo mšmt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75" cy="102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>
      <w:pPr>
        <w:jc w:val="both"/>
        <w:rPr>
          <w:u w:val="single"/>
        </w:rPr>
      </w:pPr>
    </w:p>
    <w:p w:rsidR="00A12B29" w:rsidRDefault="00A12B29">
      <w:pPr>
        <w:jc w:val="both"/>
        <w:rPr>
          <w:u w:val="single"/>
        </w:rPr>
      </w:pPr>
    </w:p>
    <w:p w:rsidR="00A12B29" w:rsidRDefault="00A12B29">
      <w:pPr>
        <w:jc w:val="both"/>
        <w:rPr>
          <w:u w:val="single"/>
        </w:rPr>
      </w:pPr>
    </w:p>
    <w:p w:rsidR="00A12B29" w:rsidRDefault="007B6BF1">
      <w:pPr>
        <w:jc w:val="both"/>
        <w:rPr>
          <w:u w:val="single"/>
        </w:rPr>
      </w:pPr>
      <w:r>
        <w:t xml:space="preserve">Šablony pro MŠ Milevsko – Pastelka byly v roce 2018 ukončeny a mateřská škola se připojila k realizaci projektu </w:t>
      </w:r>
      <w:r>
        <w:rPr>
          <w:b/>
        </w:rPr>
        <w:t>Šablony pro MŠ Milevsko – Pastelka II.</w:t>
      </w:r>
      <w:r>
        <w:rPr>
          <w:u w:val="single"/>
        </w:rPr>
        <w:t xml:space="preserve"> </w:t>
      </w:r>
    </w:p>
    <w:p w:rsidR="00A12B29" w:rsidRDefault="00A12B29">
      <w:pPr>
        <w:jc w:val="both"/>
        <w:rPr>
          <w:u w:val="single"/>
        </w:rPr>
      </w:pPr>
    </w:p>
    <w:p w:rsidR="00A12B29" w:rsidRDefault="007B6BF1">
      <w:pPr>
        <w:jc w:val="both"/>
        <w:rPr>
          <w:u w:val="single"/>
        </w:rPr>
      </w:pPr>
      <w:r>
        <w:rPr>
          <w:u w:val="single"/>
        </w:rPr>
        <w:t xml:space="preserve">Celková alokace projektu pro MŠ Pastelka je 437 552,- Kč. Doba trvání projektu je 2 roky a to </w:t>
      </w:r>
      <w:r>
        <w:rPr>
          <w:u w:val="single"/>
        </w:rPr>
        <w:t>od 1. 9. 2019 – 31. 8. 2021.</w:t>
      </w:r>
    </w:p>
    <w:p w:rsidR="00A12B29" w:rsidRDefault="00A12B29">
      <w:pPr>
        <w:jc w:val="both"/>
        <w:rPr>
          <w:u w:val="single"/>
        </w:rPr>
      </w:pPr>
    </w:p>
    <w:p w:rsidR="00A12B29" w:rsidRDefault="007B6BF1">
      <w:pPr>
        <w:jc w:val="both"/>
        <w:rPr>
          <w:u w:val="single"/>
        </w:rPr>
      </w:pPr>
      <w:r>
        <w:rPr>
          <w:u w:val="single"/>
        </w:rPr>
        <w:t>Aktivity, které budou v rámci projektu podpořeny:</w:t>
      </w:r>
    </w:p>
    <w:p w:rsidR="00A12B29" w:rsidRDefault="00A12B29">
      <w:pPr>
        <w:jc w:val="both"/>
        <w:rPr>
          <w:b/>
          <w:u w:val="single"/>
        </w:rPr>
      </w:pPr>
    </w:p>
    <w:p w:rsidR="00A12B29" w:rsidRDefault="007B6BF1">
      <w:pPr>
        <w:jc w:val="both"/>
        <w:rPr>
          <w:b/>
        </w:rPr>
      </w:pPr>
      <w:r>
        <w:rPr>
          <w:b/>
        </w:rPr>
        <w:t>Školní asistent – personální podpora</w:t>
      </w:r>
    </w:p>
    <w:p w:rsidR="00A12B29" w:rsidRDefault="00A12B29">
      <w:pPr>
        <w:jc w:val="both"/>
        <w:rPr>
          <w:b/>
        </w:rPr>
      </w:pPr>
    </w:p>
    <w:p w:rsidR="00A12B29" w:rsidRDefault="007B6BF1">
      <w:pPr>
        <w:jc w:val="both"/>
        <w:rPr>
          <w:b/>
        </w:rPr>
      </w:pPr>
      <w:r>
        <w:rPr>
          <w:b/>
        </w:rPr>
        <w:t>Odborně zaměřená tematická setkávání a spolupráce s rodiči dětí v MŠ</w:t>
      </w:r>
    </w:p>
    <w:p w:rsidR="00A12B29" w:rsidRDefault="00A12B29">
      <w:pPr>
        <w:jc w:val="both"/>
        <w:rPr>
          <w:b/>
        </w:rPr>
      </w:pPr>
    </w:p>
    <w:p w:rsidR="00A12B29" w:rsidRDefault="007B6BF1">
      <w:pPr>
        <w:jc w:val="both"/>
        <w:rPr>
          <w:b/>
        </w:rPr>
      </w:pPr>
      <w:r>
        <w:rPr>
          <w:b/>
        </w:rPr>
        <w:t>Vzdělávání pedagogických pracovníků MŠ – DVPP v rozsahu 8 hodin – p</w:t>
      </w:r>
      <w:r>
        <w:rPr>
          <w:b/>
        </w:rPr>
        <w:t>olytechnické vzdělávání</w:t>
      </w:r>
    </w:p>
    <w:p w:rsidR="00A12B29" w:rsidRDefault="00A12B29">
      <w:pPr>
        <w:jc w:val="both"/>
        <w:rPr>
          <w:b/>
        </w:rPr>
      </w:pPr>
    </w:p>
    <w:p w:rsidR="00A12B29" w:rsidRDefault="007B6BF1">
      <w:pPr>
        <w:jc w:val="both"/>
        <w:rPr>
          <w:b/>
        </w:rPr>
      </w:pPr>
      <w:r>
        <w:rPr>
          <w:b/>
        </w:rPr>
        <w:t>Projektový den mimo školu</w:t>
      </w:r>
    </w:p>
    <w:p w:rsidR="00A12B29" w:rsidRDefault="00A12B29">
      <w:pPr>
        <w:jc w:val="both"/>
        <w:rPr>
          <w:b/>
        </w:rPr>
      </w:pPr>
    </w:p>
    <w:p w:rsidR="00A12B29" w:rsidRDefault="007B6BF1">
      <w:pPr>
        <w:ind w:right="227"/>
        <w:jc w:val="both"/>
      </w:pPr>
      <w:r>
        <w:rPr>
          <w:noProof/>
        </w:rPr>
        <w:lastRenderedPageBreak/>
        <w:drawing>
          <wp:inline distT="0" distB="0" distL="0" distR="0">
            <wp:extent cx="5581650" cy="4167505"/>
            <wp:effectExtent l="0" t="0" r="0" b="0"/>
            <wp:docPr id="2" name="obrázek 13" descr="C:\Users\Admin\Desktop\PB05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3" descr="C:\Users\Admin\Desktop\PB0500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>
      <w:pPr>
        <w:ind w:right="227"/>
        <w:jc w:val="both"/>
      </w:pPr>
    </w:p>
    <w:p w:rsidR="00A12B29" w:rsidRDefault="007B6BF1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5581650" cy="4318635"/>
            <wp:effectExtent l="0" t="0" r="0" b="0"/>
            <wp:docPr id="3" name="obrázek 12" descr="C:\Users\Admin\Desktop\PB05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12" descr="C:\Users\Admin\Desktop\PB0500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7B6BF1">
      <w:pPr>
        <w:jc w:val="both"/>
      </w:pPr>
      <w:r>
        <w:rPr>
          <w:noProof/>
        </w:rPr>
        <w:lastRenderedPageBreak/>
        <w:drawing>
          <wp:inline distT="0" distB="0" distL="0" distR="0">
            <wp:extent cx="5581650" cy="4259580"/>
            <wp:effectExtent l="0" t="0" r="0" b="0"/>
            <wp:docPr id="4" name="obrázek 11" descr="C:\Users\Admin\Desktop\PB05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11" descr="C:\Users\Admin\Desktop\PB0500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>
      <w:pPr>
        <w:jc w:val="both"/>
        <w:rPr>
          <w:b/>
        </w:rPr>
      </w:pPr>
    </w:p>
    <w:p w:rsidR="00A12B29" w:rsidRDefault="007B6BF1">
      <w:pPr>
        <w:jc w:val="both"/>
      </w:pPr>
      <w:r>
        <w:rPr>
          <w:noProof/>
        </w:rPr>
        <w:drawing>
          <wp:inline distT="0" distB="0" distL="0" distR="0">
            <wp:extent cx="5581650" cy="4318635"/>
            <wp:effectExtent l="0" t="0" r="0" b="0"/>
            <wp:docPr id="5" name="obrázek 10" descr="C:\Users\Admin\Desktop\PB05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10" descr="C:\Users\Admin\Desktop\PB0500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7B6BF1">
      <w:r>
        <w:rPr>
          <w:noProof/>
        </w:rPr>
        <w:lastRenderedPageBreak/>
        <w:drawing>
          <wp:inline distT="0" distB="0" distL="0" distR="0">
            <wp:extent cx="5581650" cy="4196715"/>
            <wp:effectExtent l="0" t="0" r="0" b="0"/>
            <wp:docPr id="6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592445" cy="4194175"/>
            <wp:effectExtent l="0" t="0" r="0" b="0"/>
            <wp:docPr id="7" name="obrázek 2" descr="C:\Users\Admin\Desktop\Kosíková\Fotky\foto z besedy PRVNÍ POMOC\PB2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2" descr="C:\Users\Admin\Desktop\Kosíková\Fotky\foto z besedy PRVNÍ POMOC\PB26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lastRenderedPageBreak/>
        <w:drawing>
          <wp:inline distT="0" distB="0" distL="0" distR="0">
            <wp:extent cx="5581015" cy="4185920"/>
            <wp:effectExtent l="0" t="0" r="0" b="0"/>
            <wp:docPr id="8" name="Obrázek2" descr="C:\Users\Admin\Desktop\Kosíková\Fotky\foto z besedy PRVNÍ POMOC\PB26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2" descr="C:\Users\Admin\Desktop\Kosíková\Fotky\foto z besedy PRVNÍ POMOC\PB26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592445" cy="4194175"/>
            <wp:effectExtent l="0" t="0" r="0" b="0"/>
            <wp:docPr id="9" name="obrázek 4" descr="C:\Users\Admin\Desktop\Kosíková\Fotky\foto z besedy PRVNÍ POMOC\PB26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4" descr="C:\Users\Admin\Desktop\Kosíková\Fotky\foto z besedy PRVNÍ POMOC\PB26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lastRenderedPageBreak/>
        <w:drawing>
          <wp:inline distT="0" distB="0" distL="0" distR="0">
            <wp:extent cx="5579745" cy="3798570"/>
            <wp:effectExtent l="0" t="0" r="0" b="0"/>
            <wp:docPr id="10" name="obrázek 5" descr="C:\Users\Admin\Desktop\Kosíková\Fotky\foto z besedy PRVNÍ POMOC\PB26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5" descr="C:\Users\Admin\Desktop\Kosíková\Fotky\foto z besedy PRVNÍ POMOC\PB2600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t xml:space="preserve">Beseda s panem MUDr. Ing. Vladimírem Dvořákem, ze Zdravotní záchranné služby Milevsko, na téma „První pomoc“. </w:t>
      </w:r>
    </w:p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601970" cy="4201160"/>
            <wp:effectExtent l="0" t="0" r="0" b="0"/>
            <wp:docPr id="11" name="Obrázek 5" descr="PA15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5" descr="PA15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582285" cy="4186555"/>
            <wp:effectExtent l="0" t="0" r="0" b="0"/>
            <wp:docPr id="12" name="Obrázek 13" descr="PA15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3" descr="PA150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7B6BF1">
      <w:r>
        <w:rPr>
          <w:noProof/>
        </w:rPr>
        <w:drawing>
          <wp:inline distT="0" distB="0" distL="0" distR="0">
            <wp:extent cx="5579745" cy="4185285"/>
            <wp:effectExtent l="0" t="0" r="0" b="0"/>
            <wp:docPr id="13" name="Obrázek 14" descr="PA15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4" descr="PA150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lastRenderedPageBreak/>
        <w:drawing>
          <wp:inline distT="0" distB="0" distL="0" distR="0">
            <wp:extent cx="5559425" cy="4169410"/>
            <wp:effectExtent l="0" t="0" r="0" b="0"/>
            <wp:docPr id="14" name="Obrázek 15" descr="PA07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5" descr="PA070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579745" cy="4184650"/>
            <wp:effectExtent l="0" t="0" r="0" b="0"/>
            <wp:docPr id="15" name="Obrázek 16" descr="SAM_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6" descr="SAM_16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t xml:space="preserve">Projektový den mimo MŠ - ,,Záchranná stanice </w:t>
      </w:r>
      <w:proofErr w:type="spellStart"/>
      <w:r>
        <w:t>Makov</w:t>
      </w:r>
      <w:proofErr w:type="spellEnd"/>
      <w:r>
        <w:t>“</w:t>
      </w:r>
    </w:p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570855" cy="3714115"/>
            <wp:effectExtent l="0" t="0" r="0" b="0"/>
            <wp:docPr id="16" name="Obrázek 17" descr="SAM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7" descr="SAM_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855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t>Společné setkání s rodiči – informativní schůzka v MŠ</w:t>
      </w:r>
    </w:p>
    <w:p w:rsidR="00A12B29" w:rsidRDefault="00A12B29"/>
    <w:p w:rsidR="00A12B29" w:rsidRDefault="007B6BF1">
      <w:r>
        <w:t>Ukázka uměleckého vyřezávání ze dřeva pod vedením pana Martina Komárka</w:t>
      </w:r>
    </w:p>
    <w:p w:rsidR="00A12B29" w:rsidRDefault="007B6BF1">
      <w:r>
        <w:rPr>
          <w:noProof/>
        </w:rPr>
        <w:drawing>
          <wp:inline distT="0" distB="0" distL="0" distR="0">
            <wp:extent cx="5579745" cy="3719830"/>
            <wp:effectExtent l="0" t="0" r="0" b="0"/>
            <wp:docPr id="17" name="Obrázek 18" descr="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8" descr="IMG_0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A12B29"/>
    <w:p w:rsidR="00A12B29" w:rsidRDefault="007B6BF1">
      <w:r>
        <w:rPr>
          <w:noProof/>
        </w:rPr>
        <w:lastRenderedPageBreak/>
        <w:drawing>
          <wp:inline distT="0" distB="0" distL="0" distR="0">
            <wp:extent cx="5756910" cy="3837940"/>
            <wp:effectExtent l="0" t="0" r="0" b="0"/>
            <wp:docPr id="18" name="Obrázek 20" descr="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20" descr="IMG_00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A12B29"/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683885" cy="3789680"/>
            <wp:effectExtent l="0" t="0" r="0" b="0"/>
            <wp:docPr id="19" name="Obrázek 21" descr="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21" descr="IMG_0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lastRenderedPageBreak/>
        <w:drawing>
          <wp:inline distT="0" distB="0" distL="0" distR="0">
            <wp:extent cx="5589270" cy="3726180"/>
            <wp:effectExtent l="0" t="0" r="0" b="0"/>
            <wp:docPr id="20" name="Obrázek 22" descr="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2" descr="IMG_00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588000" cy="3725545"/>
            <wp:effectExtent l="0" t="0" r="0" b="0"/>
            <wp:docPr id="21" name="Obrázek 23" descr="IMG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3" descr="IMG_00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lastRenderedPageBreak/>
        <w:drawing>
          <wp:inline distT="0" distB="0" distL="0" distR="0">
            <wp:extent cx="5549265" cy="3699510"/>
            <wp:effectExtent l="0" t="0" r="0" b="0"/>
            <wp:docPr id="22" name="Obrázek 24" descr="IMG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4" descr="IMG_00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369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7B6BF1">
      <w:r>
        <w:rPr>
          <w:noProof/>
        </w:rPr>
        <w:drawing>
          <wp:inline distT="0" distB="0" distL="0" distR="0">
            <wp:extent cx="5600065" cy="3733165"/>
            <wp:effectExtent l="0" t="0" r="0" b="0"/>
            <wp:docPr id="23" name="Obrázek 26" descr="I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6" descr="IMG_01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B29" w:rsidRDefault="00A12B29"/>
    <w:p w:rsidR="00A12B29" w:rsidRDefault="00A12B29"/>
    <w:p w:rsidR="00A12B29" w:rsidRDefault="00A12B29"/>
    <w:p w:rsidR="00A12B29" w:rsidRDefault="00A12B29"/>
    <w:p w:rsidR="00A12B29" w:rsidRDefault="00A12B29"/>
    <w:p w:rsidR="00A12B29" w:rsidRDefault="00A12B29"/>
    <w:p w:rsidR="00A12B29" w:rsidRDefault="00A12B29"/>
    <w:p w:rsidR="00A12B29" w:rsidRDefault="00A12B29"/>
    <w:p w:rsidR="00A12B29" w:rsidRDefault="007B6BF1">
      <w:r>
        <w:t xml:space="preserve">Keramická dílnička pod vedením manželů Věry a Josefa </w:t>
      </w:r>
      <w:proofErr w:type="spellStart"/>
      <w:r>
        <w:t>Pichových</w:t>
      </w:r>
      <w:proofErr w:type="spellEnd"/>
      <w:r>
        <w:t xml:space="preserve"> z Ateliéru Radost Milevsko</w:t>
      </w:r>
    </w:p>
    <w:p w:rsidR="00A12B29" w:rsidRDefault="00A12B29"/>
    <w:p w:rsidR="00A12B29" w:rsidRDefault="007B6BF1"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24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25" name="Obráze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lastRenderedPageBreak/>
        <w:drawing>
          <wp:anchor distT="0" distB="0" distL="0" distR="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26" name="Obráze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27" name="Obráze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lastRenderedPageBreak/>
        <w:drawing>
          <wp:anchor distT="0" distB="0" distL="0" distR="0" simplePos="0" relativeHeight="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28" name="Obráze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29" name="Obrázek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A12B29"/>
    <w:p w:rsidR="00A12B29" w:rsidRDefault="00A12B29"/>
    <w:p w:rsidR="00A12B29" w:rsidRDefault="00A12B29"/>
    <w:p w:rsidR="00A12B29" w:rsidRDefault="00A12B29"/>
    <w:p w:rsidR="00A12B29" w:rsidRDefault="00A12B29"/>
    <w:p w:rsidR="00A12B29" w:rsidRDefault="007B6BF1">
      <w:r>
        <w:lastRenderedPageBreak/>
        <w:t xml:space="preserve">Beseda na </w:t>
      </w:r>
      <w:proofErr w:type="gramStart"/>
      <w:r>
        <w:t>téma ,,Zdravé</w:t>
      </w:r>
      <w:proofErr w:type="gramEnd"/>
      <w:r>
        <w:t xml:space="preserve"> obouvání“ pod vedením rehabilitační sestry paní Romany Cihlářové z rehabilitačního centra Milevsko</w:t>
      </w:r>
    </w:p>
    <w:p w:rsidR="00A12B29" w:rsidRDefault="007B6BF1"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0" name="Obráze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1" name="Obrázek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1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A12B29"/>
    <w:p w:rsidR="00A12B29" w:rsidRDefault="00A12B29"/>
    <w:p w:rsidR="00A12B29" w:rsidRDefault="00A12B29"/>
    <w:p w:rsidR="00A12B29" w:rsidRDefault="00A12B29"/>
    <w:p w:rsidR="00A12B29" w:rsidRDefault="00A12B29"/>
    <w:p w:rsidR="00A12B29" w:rsidRDefault="00A12B29"/>
    <w:p w:rsidR="00A12B29" w:rsidRDefault="007B6BF1"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2" name="Obrázek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2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3" name="Obrázek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2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A12B29"/>
    <w:p w:rsidR="00A12B29" w:rsidRDefault="00A12B29"/>
    <w:p w:rsidR="00A12B29" w:rsidRDefault="00A12B29"/>
    <w:p w:rsidR="00A12B29" w:rsidRDefault="007B6BF1">
      <w:r>
        <w:rPr>
          <w:noProof/>
        </w:rPr>
        <w:lastRenderedPageBreak/>
        <w:drawing>
          <wp:anchor distT="0" distB="0" distL="0" distR="0" simplePos="0" relativeHeight="1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8372475"/>
            <wp:effectExtent l="0" t="0" r="0" b="0"/>
            <wp:wrapSquare wrapText="largest"/>
            <wp:docPr id="34" name="Obrázek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2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A12B29"/>
    <w:p w:rsidR="00A12B29" w:rsidRDefault="007B6BF1">
      <w:r>
        <w:lastRenderedPageBreak/>
        <w:t xml:space="preserve">Beseda na </w:t>
      </w:r>
      <w:proofErr w:type="gramStart"/>
      <w:r>
        <w:t>téma ,,Školní</w:t>
      </w:r>
      <w:proofErr w:type="gramEnd"/>
      <w:r>
        <w:t xml:space="preserve"> zralost a připravenost na vstup dítěte do ZŠ“ nám přednášela paní Mgr. Hana </w:t>
      </w:r>
      <w:proofErr w:type="spellStart"/>
      <w:r>
        <w:t>Mahdalová</w:t>
      </w:r>
      <w:proofErr w:type="spellEnd"/>
      <w:r>
        <w:t xml:space="preserve"> z PPP Tábor</w:t>
      </w:r>
    </w:p>
    <w:p w:rsidR="00A12B29" w:rsidRDefault="007B6BF1"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5" name="Obrázek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3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6" name="Obrázek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3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A12B29"/>
    <w:p w:rsidR="00A12B29" w:rsidRDefault="00A12B29"/>
    <w:p w:rsidR="00A12B29" w:rsidRDefault="00A12B29"/>
    <w:p w:rsidR="00A12B29" w:rsidRDefault="00A12B29"/>
    <w:p w:rsidR="00A12B29" w:rsidRDefault="007B6BF1">
      <w:r>
        <w:rPr>
          <w:noProof/>
        </w:rPr>
        <w:lastRenderedPageBreak/>
        <w:drawing>
          <wp:anchor distT="0" distB="0" distL="0" distR="0" simplePos="0" relativeHeight="1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7" name="Obrázek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3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7B6BF1"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81650" cy="3721100"/>
            <wp:effectExtent l="0" t="0" r="0" b="0"/>
            <wp:wrapSquare wrapText="largest"/>
            <wp:docPr id="38" name="Obrázek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3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B29" w:rsidRDefault="00A12B29"/>
    <w:sectPr w:rsidR="00A12B29" w:rsidSect="00A12B29">
      <w:pgSz w:w="11906" w:h="16838"/>
      <w:pgMar w:top="1417" w:right="1699" w:bottom="1417" w:left="1417" w:header="0" w:footer="0" w:gutter="0"/>
      <w:cols w:space="708"/>
      <w:formProt w:val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EE"/>
    <w:family w:val="roman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2"/>
  <w:proofState w:spelling="clean" w:grammar="clean"/>
  <w:defaultTabStop w:val="708"/>
  <w:hyphenationZone w:val="425"/>
  <w:characterSpacingControl w:val="doNotCompress"/>
  <w:compat/>
  <w:rsids>
    <w:rsidRoot w:val="00A12B29"/>
    <w:rsid w:val="007B6BF1"/>
    <w:rsid w:val="00A12B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73AD8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873AD8"/>
    <w:rPr>
      <w:rFonts w:ascii="Tahoma" w:eastAsia="Times New Roman" w:hAnsi="Tahoma" w:cs="Tahoma"/>
      <w:sz w:val="16"/>
      <w:szCs w:val="16"/>
      <w:lang w:eastAsia="cs-CZ"/>
    </w:rPr>
  </w:style>
  <w:style w:type="paragraph" w:customStyle="1" w:styleId="Nadpis">
    <w:name w:val="Nadpis"/>
    <w:basedOn w:val="Normln"/>
    <w:next w:val="Zkladntext"/>
    <w:qFormat/>
    <w:rsid w:val="00A12B29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Zkladntext">
    <w:name w:val="Body Text"/>
    <w:basedOn w:val="Normln"/>
    <w:rsid w:val="00A12B29"/>
    <w:pPr>
      <w:spacing w:after="140" w:line="276" w:lineRule="auto"/>
    </w:pPr>
  </w:style>
  <w:style w:type="paragraph" w:styleId="Seznam">
    <w:name w:val="List"/>
    <w:basedOn w:val="Zkladntext"/>
    <w:rsid w:val="00A12B29"/>
    <w:rPr>
      <w:rFonts w:cs="Arial"/>
    </w:rPr>
  </w:style>
  <w:style w:type="paragraph" w:customStyle="1" w:styleId="Caption">
    <w:name w:val="Caption"/>
    <w:basedOn w:val="Normln"/>
    <w:qFormat/>
    <w:rsid w:val="00A12B29"/>
    <w:pPr>
      <w:suppressLineNumbers/>
      <w:spacing w:before="120" w:after="120"/>
    </w:pPr>
    <w:rPr>
      <w:rFonts w:cs="Arial"/>
      <w:i/>
      <w:iCs/>
    </w:rPr>
  </w:style>
  <w:style w:type="paragraph" w:customStyle="1" w:styleId="Rejstk">
    <w:name w:val="Rejstřík"/>
    <w:basedOn w:val="Normln"/>
    <w:qFormat/>
    <w:rsid w:val="00A12B29"/>
    <w:pPr>
      <w:suppressLineNumbers/>
    </w:pPr>
    <w:rPr>
      <w:rFonts w:cs="Arial"/>
    </w:r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873A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190</Words>
  <Characters>1123</Characters>
  <Application>Microsoft Office Word</Application>
  <DocSecurity>0</DocSecurity>
  <Lines>9</Lines>
  <Paragraphs>2</Paragraphs>
  <ScaleCrop>false</ScaleCrop>
  <Company>HP</Company>
  <LinksUpToDate>false</LinksUpToDate>
  <CharactersWithSpaces>1311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2021-11-18T12:14:00Z</dcterms:created>
  <dcterms:modified xsi:type="dcterms:W3CDTF">2021-11-18T12:14:00Z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HP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